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8725B" w14:textId="77777777" w:rsidR="004138AD" w:rsidRDefault="00CC7B04">
      <w:r>
        <w:t>Queridos hermanos y hermanas en SANTO DOMINGO:</w:t>
      </w:r>
    </w:p>
    <w:p w14:paraId="6FC7ED30" w14:textId="77777777" w:rsidR="00CC7B04" w:rsidRDefault="00CC7B04">
      <w:r>
        <w:t>Los laicos que integramos la COMISION INTERNACIONAL DOMINICANA DE JUSTICIA Y PAZ Y CUIDADO DE LA CREACION deseamos que se encuentren bien, a pesar de las consecuencias del COVID 19, que afecta gran parte del mundo. Confiamos en que podamos superar esta prueba, con la ayuda de Dios y con la intercesión de Santo Domingo.</w:t>
      </w:r>
    </w:p>
    <w:p w14:paraId="63E34C5C" w14:textId="77777777" w:rsidR="00CC7B04" w:rsidRDefault="00CC7B04">
      <w:r>
        <w:t xml:space="preserve">Con este mensaje queremos iniciar y/o continuar el diálogo entre los laicos dominicanos, y proponerles que participemos de un proyecto: </w:t>
      </w:r>
      <w:r w:rsidRPr="007F5C3B">
        <w:rPr>
          <w:b/>
        </w:rPr>
        <w:t>celebrar el 5° Aniversario de la ENCICLICA LAUDATO SI´</w:t>
      </w:r>
      <w:r>
        <w:t xml:space="preserve">, magistral llamado de atención del Papa Francisco sobre </w:t>
      </w:r>
      <w:r w:rsidR="00E44743">
        <w:t>nuestra Casa Común.</w:t>
      </w:r>
    </w:p>
    <w:p w14:paraId="21F5646D" w14:textId="77777777" w:rsidR="00E44743" w:rsidRDefault="00E44743">
      <w:r>
        <w:t xml:space="preserve">Entre los días </w:t>
      </w:r>
      <w:r w:rsidRPr="007F5C3B">
        <w:rPr>
          <w:b/>
        </w:rPr>
        <w:t xml:space="preserve">18 y 24 de </w:t>
      </w:r>
      <w:proofErr w:type="gramStart"/>
      <w:r w:rsidRPr="007F5C3B">
        <w:rPr>
          <w:b/>
        </w:rPr>
        <w:t>Mayo</w:t>
      </w:r>
      <w:proofErr w:type="gramEnd"/>
      <w:r>
        <w:t xml:space="preserve"> se celebrará la </w:t>
      </w:r>
      <w:r w:rsidRPr="007F5C3B">
        <w:rPr>
          <w:b/>
        </w:rPr>
        <w:t>SEMANA LAUDATO SI</w:t>
      </w:r>
      <w:r>
        <w:t>´, bajo la frase “todo está conectado”. Queremos sumarnos a ello, llevando a cabo iniciativas que despierten en las personas la preocupación por el planeta y se comprometan a cooperar para evitar el deterioro y la destrucción.</w:t>
      </w:r>
    </w:p>
    <w:p w14:paraId="5E1A7EDD" w14:textId="77777777" w:rsidR="00E44743" w:rsidRDefault="00E44743">
      <w:r>
        <w:t>¿Cómo participar? Cada uno, personalmente, con su familia y comunidad, debe proponerse acciones concretas. Algunas sugerencias:</w:t>
      </w:r>
    </w:p>
    <w:p w14:paraId="3981D940" w14:textId="77777777" w:rsidR="00E44743" w:rsidRDefault="00E44743" w:rsidP="00E44743">
      <w:pPr>
        <w:pStyle w:val="ListParagraph"/>
        <w:numPr>
          <w:ilvl w:val="0"/>
          <w:numId w:val="1"/>
        </w:numPr>
      </w:pPr>
      <w:r>
        <w:t xml:space="preserve">Lectura y reflexión de la Encíclica </w:t>
      </w:r>
    </w:p>
    <w:p w14:paraId="4578347B" w14:textId="77777777" w:rsidR="007F5C3B" w:rsidRDefault="00E44743" w:rsidP="0056495F">
      <w:pPr>
        <w:pStyle w:val="ListParagraph"/>
        <w:numPr>
          <w:ilvl w:val="0"/>
          <w:numId w:val="1"/>
        </w:numPr>
      </w:pPr>
      <w:r>
        <w:t>Rezar y difundir la Oraci</w:t>
      </w:r>
      <w:r w:rsidR="007F5C3B">
        <w:t>ón que se preparó especialmente y que se adjunta</w:t>
      </w:r>
    </w:p>
    <w:p w14:paraId="2F82306C" w14:textId="77777777" w:rsidR="00E44743" w:rsidRDefault="002071C8" w:rsidP="00E44743">
      <w:pPr>
        <w:pStyle w:val="ListParagraph"/>
        <w:numPr>
          <w:ilvl w:val="0"/>
          <w:numId w:val="1"/>
        </w:numPr>
      </w:pPr>
      <w:r>
        <w:t>Concretar cada día una acción que contribuya a evitar la destrucción o a mejorar el Planeta.</w:t>
      </w:r>
    </w:p>
    <w:p w14:paraId="30885BA1" w14:textId="77777777" w:rsidR="002071C8" w:rsidRDefault="002071C8" w:rsidP="00E44743">
      <w:pPr>
        <w:pStyle w:val="ListParagraph"/>
        <w:numPr>
          <w:ilvl w:val="0"/>
          <w:numId w:val="1"/>
        </w:numPr>
      </w:pPr>
      <w:r>
        <w:t>Organizar grupos de personas dispuesta</w:t>
      </w:r>
      <w:r w:rsidR="007F5C3B">
        <w:t>s a compartir sus inquietudes, iniciativas, proyectos.</w:t>
      </w:r>
    </w:p>
    <w:p w14:paraId="7A2FF265" w14:textId="77777777" w:rsidR="007F5C3B" w:rsidRDefault="007F5C3B" w:rsidP="007F5C3B">
      <w:pPr>
        <w:pStyle w:val="ListParagraph"/>
        <w:numPr>
          <w:ilvl w:val="0"/>
          <w:numId w:val="1"/>
        </w:numPr>
      </w:pPr>
      <w:r>
        <w:t>Compartir textos, fotografías, videos, que movilicen, estimulen.</w:t>
      </w:r>
    </w:p>
    <w:p w14:paraId="1C7314C4" w14:textId="77777777" w:rsidR="007F5C3B" w:rsidRDefault="007F5C3B" w:rsidP="007F5C3B">
      <w:pPr>
        <w:pStyle w:val="ListParagraph"/>
        <w:spacing w:before="240" w:after="0" w:line="240" w:lineRule="auto"/>
        <w:ind w:hanging="720"/>
        <w:contextualSpacing w:val="0"/>
      </w:pPr>
      <w:r>
        <w:t>Estas son sólo sugerencias, queremos saber si ya tienen proyectos y actividades u otras propuestas.</w:t>
      </w:r>
    </w:p>
    <w:p w14:paraId="05F0514A" w14:textId="77777777" w:rsidR="007F5C3B" w:rsidRDefault="007F5C3B" w:rsidP="007F5C3B">
      <w:pPr>
        <w:pStyle w:val="ListParagraph"/>
        <w:spacing w:before="240" w:after="0" w:line="240" w:lineRule="auto"/>
        <w:ind w:hanging="720"/>
        <w:contextualSpacing w:val="0"/>
      </w:pPr>
      <w:r>
        <w:t>Por favor difundan este correo a los demás laicos dominicanos.</w:t>
      </w:r>
    </w:p>
    <w:p w14:paraId="6F6B2C31" w14:textId="77777777" w:rsidR="007F5C3B" w:rsidRDefault="007F5C3B" w:rsidP="007F5C3B">
      <w:pPr>
        <w:pStyle w:val="ListParagraph"/>
        <w:spacing w:before="240" w:after="0" w:line="240" w:lineRule="auto"/>
        <w:ind w:hanging="720"/>
        <w:contextualSpacing w:val="0"/>
      </w:pPr>
      <w:r>
        <w:t>Bendiciones</w:t>
      </w:r>
    </w:p>
    <w:p w14:paraId="7D8B495C" w14:textId="77777777" w:rsidR="007F5C3B" w:rsidRDefault="007F5C3B" w:rsidP="007F5C3B">
      <w:pPr>
        <w:pStyle w:val="ListParagraph"/>
        <w:spacing w:before="240" w:after="0" w:line="240" w:lineRule="auto"/>
        <w:ind w:hanging="720"/>
        <w:contextualSpacing w:val="0"/>
      </w:pPr>
      <w:r>
        <w:t xml:space="preserve">Duncan Mac </w:t>
      </w:r>
      <w:proofErr w:type="spellStart"/>
      <w:r>
        <w:t>Laren</w:t>
      </w:r>
      <w:proofErr w:type="spellEnd"/>
    </w:p>
    <w:p w14:paraId="638A4E79" w14:textId="77777777" w:rsidR="007F5C3B" w:rsidRDefault="007F5C3B" w:rsidP="007F5C3B">
      <w:pPr>
        <w:pStyle w:val="ListParagraph"/>
        <w:spacing w:before="240" w:after="0" w:line="240" w:lineRule="auto"/>
        <w:ind w:hanging="720"/>
        <w:contextualSpacing w:val="0"/>
      </w:pPr>
      <w:proofErr w:type="spellStart"/>
      <w:r>
        <w:t>Maria</w:t>
      </w:r>
      <w:proofErr w:type="spellEnd"/>
      <w:r>
        <w:t xml:space="preserve"> Teresa Tenti –Teresita-</w:t>
      </w:r>
    </w:p>
    <w:sectPr w:rsidR="007F5C3B" w:rsidSect="000D56C0">
      <w:pgSz w:w="11906" w:h="16838"/>
      <w:pgMar w:top="198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A3673"/>
    <w:multiLevelType w:val="hybridMultilevel"/>
    <w:tmpl w:val="3D7C4E38"/>
    <w:lvl w:ilvl="0" w:tplc="3112F0C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B04"/>
    <w:rsid w:val="000D56C0"/>
    <w:rsid w:val="002071C8"/>
    <w:rsid w:val="004138AD"/>
    <w:rsid w:val="007F5C3B"/>
    <w:rsid w:val="00CC7B04"/>
    <w:rsid w:val="00D97B4A"/>
    <w:rsid w:val="00E4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E7498"/>
  <w15:chartTrackingRefBased/>
  <w15:docId w15:val="{B238FFA5-D045-4F18-B667-DDCD1EEC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 Maclaren</cp:lastModifiedBy>
  <cp:revision>2</cp:revision>
  <dcterms:created xsi:type="dcterms:W3CDTF">2020-05-12T15:55:00Z</dcterms:created>
  <dcterms:modified xsi:type="dcterms:W3CDTF">2020-05-12T15:55:00Z</dcterms:modified>
</cp:coreProperties>
</file>